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A04A0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Template: Detailed Cover Letter with Declarations</w:t>
      </w:r>
      <w:r/>
    </w:p>
    <w:p w14:paraId="65C69D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[Date]</w:t>
      </w:r>
      <w:r/>
    </w:p>
    <w:p w14:paraId="45BB039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The Editor-in-Chief</w:t>
        <w:br/>
        <w:t xml:space="preserve">Journal of Inclusive Development</w:t>
      </w:r>
      <w:r/>
    </w:p>
    <w:p w14:paraId="51C4B1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Dear Dr. [Editor's Last Name],</w:t>
      </w:r>
      <w:r/>
    </w:p>
    <w:p w14:paraId="2F68B7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I am writing to submit our original research manuscript entitled </w:t>
      </w:r>
      <w:r>
        <w:rPr>
          <w:rFonts w:ascii="Times New Roman" w:hAnsi="Times New Roman" w:eastAsia="Times New Roman" w:cs="Times New Roman"/>
          <w:b/>
          <w:color w:val="000000"/>
          <w:sz w:val="24"/>
        </w:rPr>
        <w:t xml:space="preserve">“[Manuscript Title]”</w:t>
      </w:r>
      <w:r>
        <w:rPr>
          <w:rFonts w:ascii="Times New Roman" w:hAnsi="Times New Roman" w:eastAsia="Times New Roman" w:cs="Times New Roman"/>
          <w:color w:val="000000"/>
          <w:sz w:val="24"/>
        </w:rPr>
        <w:t xml:space="preserve"> for consideration for publication in Journal of Inclusive Development.</w:t>
      </w:r>
      <w:r/>
    </w:p>
    <w:p w14:paraId="43856D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This manuscript has not been previously published, nor is it under consideration elsewhere. All authors have contributed significantly to the work and have approved the final manuscript. We have followed the journal's guidelines for formatting and ethical </w:t>
      </w:r>
      <w:r>
        <w:rPr>
          <w:rFonts w:ascii="Times New Roman" w:hAnsi="Times New Roman" w:eastAsia="Times New Roman" w:cs="Times New Roman"/>
          <w:color w:val="000000"/>
          <w:sz w:val="24"/>
        </w:rPr>
        <w:t xml:space="preserve">standards.</w:t>
      </w:r>
      <w:r/>
    </w:p>
    <w:p w14:paraId="1F6380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In this study, we </w:t>
      </w:r>
      <w:r>
        <w:rPr>
          <w:rFonts w:ascii="Times New Roman" w:hAnsi="Times New Roman" w:eastAsia="Times New Roman" w:cs="Times New Roman"/>
          <w:b/>
          <w:color w:val="000000"/>
          <w:sz w:val="24"/>
        </w:rPr>
        <w:t xml:space="preserve">[briefly state the main objective of your study]</w:t>
      </w:r>
      <w:r>
        <w:rPr>
          <w:rFonts w:ascii="Times New Roman" w:hAnsi="Times New Roman" w:eastAsia="Times New Roman" w:cs="Times New Roman"/>
          <w:color w:val="000000"/>
          <w:sz w:val="24"/>
        </w:rPr>
        <w:t xml:space="preserve">. Our results demonstrate </w:t>
      </w:r>
      <w:r>
        <w:rPr>
          <w:rFonts w:ascii="Times New Roman" w:hAnsi="Times New Roman" w:eastAsia="Times New Roman" w:cs="Times New Roman"/>
          <w:b/>
          <w:color w:val="000000"/>
          <w:sz w:val="24"/>
        </w:rPr>
        <w:t xml:space="preserve">[mention your most significant finding]</w:t>
      </w:r>
      <w:r>
        <w:rPr>
          <w:rFonts w:ascii="Times New Roman" w:hAnsi="Times New Roman" w:eastAsia="Times New Roman" w:cs="Times New Roman"/>
          <w:color w:val="000000"/>
          <w:sz w:val="24"/>
        </w:rPr>
        <w:t xml:space="preserve">. We believe these findings will appeal to your journal's multidisciplinary audience because </w:t>
      </w:r>
      <w:r>
        <w:rPr>
          <w:rFonts w:ascii="Times New Roman" w:hAnsi="Times New Roman" w:eastAsia="Times New Roman" w:cs="Times New Roman"/>
          <w:b/>
          <w:color w:val="000000"/>
          <w:sz w:val="24"/>
        </w:rPr>
        <w:t xml:space="preserve">[explain the broader impact or significance]</w:t>
      </w:r>
      <w:r>
        <w:rPr>
          <w:rFonts w:ascii="Times New Roman" w:hAnsi="Times New Roman" w:eastAsia="Times New Roman" w:cs="Times New Roman"/>
          <w:color w:val="000000"/>
          <w:sz w:val="24"/>
        </w:rPr>
        <w:t xml:space="preserve">.</w:t>
      </w:r>
      <w:r/>
    </w:p>
    <w:p w14:paraId="075FF1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Declarations (as required by journal policy):</w:t>
      </w:r>
      <w:r/>
    </w:p>
    <w:p w14:paraId="299F46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Conflict of Interest:</w:t>
      </w:r>
      <w:r>
        <w:rPr>
          <w:rFonts w:ascii="Times New Roman" w:hAnsi="Times New Roman" w:eastAsia="Times New Roman" w:cs="Times New Roman"/>
          <w:color w:val="000000"/>
          <w:sz w:val="24"/>
        </w:rPr>
        <w:t xml:space="preserve"> The authors declare no competing financial or personal interests.</w:t>
      </w:r>
      <w:r/>
    </w:p>
    <w:p w14:paraId="6EA6A6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Funding:</w:t>
      </w:r>
      <w:r>
        <w:rPr>
          <w:rFonts w:ascii="Times New Roman" w:hAnsi="Times New Roman" w:eastAsia="Times New Roman" w:cs="Times New Roman"/>
          <w:color w:val="000000"/>
          <w:sz w:val="24"/>
        </w:rPr>
        <w:t xml:space="preserve"> This work was supported by the </w:t>
      </w:r>
      <w:r>
        <w:rPr>
          <w:rFonts w:ascii="Times New Roman" w:hAnsi="Times New Roman" w:eastAsia="Times New Roman" w:cs="Times New Roman"/>
          <w:b/>
          <w:color w:val="000000"/>
          <w:sz w:val="24"/>
        </w:rPr>
        <w:t xml:space="preserve">[Name of Funding Agency]</w:t>
      </w:r>
      <w:r>
        <w:rPr>
          <w:rFonts w:ascii="Times New Roman" w:hAnsi="Times New Roman" w:eastAsia="Times New Roman" w:cs="Times New Roman"/>
          <w:color w:val="000000"/>
          <w:sz w:val="24"/>
        </w:rPr>
        <w:t xml:space="preserve"> under Grant No. </w:t>
      </w:r>
      <w:r>
        <w:rPr>
          <w:rFonts w:ascii="Times New Roman" w:hAnsi="Times New Roman" w:eastAsia="Times New Roman" w:cs="Times New Roman"/>
          <w:b/>
          <w:color w:val="000000"/>
          <w:sz w:val="24"/>
        </w:rPr>
        <w:t xml:space="preserve">[Number]</w:t>
      </w:r>
      <w:r>
        <w:rPr>
          <w:rFonts w:ascii="Times New Roman" w:hAnsi="Times New Roman" w:eastAsia="Times New Roman" w:cs="Times New Roman"/>
          <w:color w:val="000000"/>
          <w:sz w:val="24"/>
        </w:rPr>
        <w:t xml:space="preserve">.</w:t>
      </w:r>
      <w:r/>
    </w:p>
    <w:p w14:paraId="080F33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Thank you for your time and consideration. We are confident that this manuscript will be a valuable addition to your journal.</w:t>
      </w:r>
      <w:r/>
    </w:p>
    <w:p w14:paraId="076764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Respectfully submitted,</w:t>
      </w:r>
      <w:r/>
    </w:p>
    <w:p w14:paraId="0FC9F401">
      <w:pPr>
        <w:pBdr>
          <w:top w:val="none" w:color="000000" w:sz="4" w:space="0"/>
          <w:left w:val="none" w:color="000000" w:sz="4" w:space="0"/>
          <w:bottom w:val="none" w:color="000000" w:sz="4" w:space="0"/>
          <w:right w:val="none" w:color="000000" w:sz="4" w:space="0"/>
        </w:pBdr>
        <w:spacing w:after="300" w:before="300"/>
        <w:ind w:right="0" w:firstLine="0" w:left="0"/>
        <w:rPr/>
      </w:pPr>
      <w:r>
        <w:rPr>
          <w:rFonts w:ascii="Times New Roman" w:hAnsi="Times New Roman" w:eastAsia="Times New Roman" w:cs="Times New Roman"/>
          <w:color w:val="000000"/>
          <w:sz w:val="24"/>
        </w:rPr>
        <w:t xml:space="preserve">|</w:t>
      </w:r>
      <w:r/>
    </w:p>
    <w:p w14:paraId="7E01A9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[Your Name], [Your Highest Degree]</w:t>
      </w:r>
      <w:r/>
    </w:p>
    <w:p w14:paraId="4C1F04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Corresponding Author</w:t>
      </w:r>
      <w:r/>
    </w:p>
    <w:p w14:paraId="6ECBA2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[Your Affiliation/Institution]</w:t>
      </w:r>
      <w:r/>
    </w:p>
    <w:p w14:paraId="069018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Email: [Your Email Address]</w:t>
      </w:r>
      <w:r/>
    </w:p>
    <w:p w14:paraId="4A53CB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Phone: [Your Phone Number]</w:t>
      </w:r>
      <w:r/>
      <w:r/>
      <w:r/>
      <w:r>
        <w:rPr>
          <w:rFonts w:ascii="Times New Roman" w:hAnsi="Times New Roman" w:eastAsia="Times New Roman" w:cs="Times New Roman"/>
          <w:sz w:val="24"/>
        </w:rP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2026-07-24T05:18:40Z</dcterms:modified>
</cp:coreProperties>
</file>